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6D" w:rsidRPr="000C2D3C" w:rsidRDefault="000F2C6D" w:rsidP="000F2C6D">
      <w:pPr>
        <w:pStyle w:val="5"/>
        <w:numPr>
          <w:ilvl w:val="0"/>
          <w:numId w:val="0"/>
        </w:numPr>
        <w:jc w:val="center"/>
        <w:rPr>
          <w:b/>
          <w:szCs w:val="24"/>
        </w:rPr>
      </w:pPr>
      <w:r w:rsidRPr="000C2D3C">
        <w:rPr>
          <w:b/>
          <w:szCs w:val="24"/>
        </w:rPr>
        <w:t>Форма раскрытия информации производителями, являющимися субъектами розничных рынков электрической энергии</w:t>
      </w:r>
    </w:p>
    <w:p w:rsidR="00631B17" w:rsidRPr="00631B17" w:rsidRDefault="000E24C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Приложение </w:t>
      </w:r>
      <w:r w:rsidR="00993A8C">
        <w:rPr>
          <w:b/>
          <w:sz w:val="23"/>
          <w:szCs w:val="23"/>
        </w:rPr>
        <w:t xml:space="preserve">№ </w:t>
      </w:r>
      <w:r>
        <w:rPr>
          <w:b/>
          <w:sz w:val="23"/>
          <w:szCs w:val="23"/>
        </w:rPr>
        <w:t xml:space="preserve">6 </w:t>
      </w:r>
      <w:r w:rsidR="00F66CF8" w:rsidRPr="000E24C7">
        <w:rPr>
          <w:b/>
          <w:sz w:val="23"/>
          <w:szCs w:val="23"/>
        </w:rPr>
        <w:t>к приказу ФАС России</w:t>
      </w:r>
      <w:r w:rsidR="00F66CF8">
        <w:rPr>
          <w:b/>
          <w:sz w:val="23"/>
          <w:szCs w:val="23"/>
        </w:rPr>
        <w:t xml:space="preserve"> </w:t>
      </w:r>
      <w:r w:rsidR="00F66CF8" w:rsidRPr="000E24C7">
        <w:rPr>
          <w:b/>
          <w:sz w:val="23"/>
          <w:szCs w:val="23"/>
        </w:rPr>
        <w:t>от 08.10.2014 № 631/14</w:t>
      </w:r>
      <w:r w:rsidR="00F66CF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</w:t>
      </w:r>
      <w:r w:rsidR="004A08B6" w:rsidRPr="00631B17">
        <w:rPr>
          <w:b/>
          <w:sz w:val="23"/>
          <w:szCs w:val="23"/>
        </w:rPr>
        <w:t>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  <w:r w:rsidR="00F66CF8">
        <w:rPr>
          <w:b/>
          <w:sz w:val="23"/>
          <w:szCs w:val="23"/>
        </w:rPr>
        <w:t>.</w:t>
      </w:r>
    </w:p>
    <w:p w:rsidR="004A08B6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</w:t>
      </w:r>
      <w:r w:rsidR="005577AA">
        <w:t xml:space="preserve">«Норильсктрансгаз» </w:t>
      </w:r>
      <w:r w:rsidR="004A08B6" w:rsidRPr="00D43444">
        <w:t xml:space="preserve">не осуществляет </w:t>
      </w:r>
      <w:r w:rsidR="000F2C6D">
        <w:t>продажу</w:t>
      </w:r>
      <w:r w:rsidR="00D43444">
        <w:t xml:space="preserve"> </w:t>
      </w:r>
      <w:r w:rsidR="000F2C6D">
        <w:t>электрической энергии гарантирующему поставщику</w:t>
      </w:r>
      <w:r>
        <w:t>.</w:t>
      </w:r>
      <w:bookmarkStart w:id="0" w:name="_GoBack"/>
      <w:bookmarkEnd w:id="0"/>
    </w:p>
    <w:sectPr w:rsidR="004A08B6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C2D3C"/>
    <w:rsid w:val="000E24C7"/>
    <w:rsid w:val="000F1DEC"/>
    <w:rsid w:val="000F2C6D"/>
    <w:rsid w:val="00143CB5"/>
    <w:rsid w:val="00322FC5"/>
    <w:rsid w:val="003F21C2"/>
    <w:rsid w:val="004A08B6"/>
    <w:rsid w:val="0050443E"/>
    <w:rsid w:val="005577AA"/>
    <w:rsid w:val="005C7A46"/>
    <w:rsid w:val="005E4AE4"/>
    <w:rsid w:val="00631B17"/>
    <w:rsid w:val="00696B89"/>
    <w:rsid w:val="006C7799"/>
    <w:rsid w:val="00722D66"/>
    <w:rsid w:val="007B1BDE"/>
    <w:rsid w:val="007D74B1"/>
    <w:rsid w:val="009849ED"/>
    <w:rsid w:val="00993A8C"/>
    <w:rsid w:val="009D5A2F"/>
    <w:rsid w:val="00A4476B"/>
    <w:rsid w:val="00A8457F"/>
    <w:rsid w:val="00D43444"/>
    <w:rsid w:val="00D553E2"/>
    <w:rsid w:val="00F12900"/>
    <w:rsid w:val="00F21957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9</cp:revision>
  <dcterms:created xsi:type="dcterms:W3CDTF">2020-02-20T03:22:00Z</dcterms:created>
  <dcterms:modified xsi:type="dcterms:W3CDTF">2025-02-06T08:29:00Z</dcterms:modified>
</cp:coreProperties>
</file>